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5EDC" w14:textId="6698C7AF" w:rsidR="00DB69E3" w:rsidRPr="00744F69" w:rsidRDefault="00CF1197" w:rsidP="00DB69E3">
      <w:pPr>
        <w:pStyle w:val="NoSpacing"/>
        <w:jc w:val="center"/>
        <w:rPr>
          <w:rFonts w:cstheme="minorHAnsi"/>
          <w:b/>
          <w:caps/>
          <w:color w:val="FF0000"/>
          <w:sz w:val="24"/>
          <w:szCs w:val="24"/>
          <w:u w:val="single"/>
        </w:rPr>
      </w:pPr>
      <w:r>
        <w:rPr>
          <w:rFonts w:cstheme="minorHAnsi"/>
          <w:b/>
          <w:caps/>
          <w:color w:val="FF0000"/>
          <w:sz w:val="24"/>
          <w:szCs w:val="24"/>
          <w:u w:val="single"/>
        </w:rPr>
        <w:t>RECIPIENT NEEDS REQUEST</w:t>
      </w:r>
      <w:r w:rsidR="00DB69E3" w:rsidRPr="00744F69">
        <w:rPr>
          <w:rFonts w:cstheme="minorHAnsi"/>
          <w:b/>
          <w:caps/>
          <w:color w:val="FF0000"/>
          <w:sz w:val="24"/>
          <w:szCs w:val="24"/>
          <w:u w:val="single"/>
        </w:rPr>
        <w:t xml:space="preserve"> Template</w:t>
      </w:r>
    </w:p>
    <w:p w14:paraId="12D010E3" w14:textId="77777777" w:rsidR="00457982" w:rsidRPr="00744F69" w:rsidRDefault="00457982" w:rsidP="00DB69E3">
      <w:pPr>
        <w:pStyle w:val="NoSpacing"/>
        <w:jc w:val="center"/>
        <w:rPr>
          <w:rFonts w:cstheme="minorHAnsi"/>
          <w:b/>
          <w:color w:val="FF0000"/>
          <w:sz w:val="24"/>
          <w:szCs w:val="24"/>
        </w:rPr>
      </w:pPr>
    </w:p>
    <w:p w14:paraId="0AE7E6DA" w14:textId="76CEF686" w:rsidR="006857E2" w:rsidRPr="00744F69" w:rsidRDefault="00CF1197" w:rsidP="006857E2">
      <w:pPr>
        <w:pStyle w:val="NoSpacing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Submission </w:t>
      </w:r>
      <w:r w:rsidR="006857E2" w:rsidRPr="00744F69">
        <w:rPr>
          <w:rFonts w:cstheme="minorHAnsi"/>
          <w:b/>
          <w:color w:val="FF0000"/>
          <w:sz w:val="24"/>
          <w:szCs w:val="24"/>
        </w:rPr>
        <w:t>Format:</w:t>
      </w:r>
    </w:p>
    <w:p w14:paraId="16FE4292" w14:textId="3A65CA49" w:rsidR="006857E2" w:rsidRPr="00D43881" w:rsidRDefault="006857E2" w:rsidP="5CADA5F9">
      <w:pPr>
        <w:pStyle w:val="NoSpacing"/>
        <w:numPr>
          <w:ilvl w:val="0"/>
          <w:numId w:val="14"/>
        </w:numPr>
        <w:rPr>
          <w:rFonts w:cstheme="minorHAnsi"/>
          <w:b/>
          <w:color w:val="FF0000"/>
          <w:sz w:val="24"/>
          <w:szCs w:val="24"/>
        </w:rPr>
      </w:pPr>
      <w:r w:rsidRPr="00744F69">
        <w:rPr>
          <w:rFonts w:cstheme="minorHAnsi"/>
          <w:b/>
          <w:color w:val="FF0000"/>
          <w:sz w:val="24"/>
          <w:szCs w:val="24"/>
        </w:rPr>
        <w:t xml:space="preserve">SUBMISSION MAY NOT EXCEED </w:t>
      </w:r>
      <w:r w:rsidR="00CF1197" w:rsidRPr="00DD5BDF">
        <w:rPr>
          <w:rFonts w:cstheme="minorHAnsi"/>
          <w:b/>
          <w:color w:val="FF0000"/>
          <w:sz w:val="24"/>
          <w:szCs w:val="24"/>
          <w:u w:val="single"/>
        </w:rPr>
        <w:t>ONE</w:t>
      </w:r>
      <w:r w:rsidRPr="00DD5BDF">
        <w:rPr>
          <w:rFonts w:cstheme="minorHAnsi"/>
          <w:b/>
          <w:color w:val="FF0000"/>
          <w:sz w:val="24"/>
          <w:szCs w:val="24"/>
          <w:u w:val="single"/>
        </w:rPr>
        <w:t xml:space="preserve"> PAGE</w:t>
      </w:r>
      <w:r w:rsidRPr="00744F69">
        <w:rPr>
          <w:rFonts w:cstheme="minorHAnsi"/>
          <w:b/>
          <w:color w:val="FF0000"/>
          <w:sz w:val="24"/>
          <w:szCs w:val="24"/>
        </w:rPr>
        <w:t>, CALIBRI 12-POINT FONT</w:t>
      </w:r>
    </w:p>
    <w:p w14:paraId="334C9D34" w14:textId="59BAE22A" w:rsidR="006857E2" w:rsidRPr="00744F69" w:rsidRDefault="00242797" w:rsidP="006857E2">
      <w:pPr>
        <w:pStyle w:val="NoSpacing"/>
        <w:numPr>
          <w:ilvl w:val="0"/>
          <w:numId w:val="14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Page </w:t>
      </w:r>
      <w:r w:rsidR="00D43881">
        <w:rPr>
          <w:rFonts w:cstheme="minorHAnsi"/>
          <w:b/>
          <w:color w:val="FF0000"/>
          <w:sz w:val="24"/>
          <w:szCs w:val="24"/>
        </w:rPr>
        <w:t>1</w:t>
      </w:r>
      <w:r w:rsidR="006857E2" w:rsidRPr="00744F69">
        <w:rPr>
          <w:rFonts w:cstheme="minorHAnsi"/>
          <w:b/>
          <w:color w:val="FF0000"/>
          <w:sz w:val="24"/>
          <w:szCs w:val="24"/>
        </w:rPr>
        <w:t xml:space="preserve"> – </w:t>
      </w:r>
      <w:r w:rsidR="00C65E1F">
        <w:rPr>
          <w:rFonts w:cstheme="minorHAnsi"/>
          <w:b/>
          <w:color w:val="FF0000"/>
          <w:sz w:val="24"/>
          <w:szCs w:val="24"/>
        </w:rPr>
        <w:t xml:space="preserve">Narrative </w:t>
      </w:r>
      <w:r w:rsidR="00093C0A">
        <w:rPr>
          <w:rFonts w:cstheme="minorHAnsi"/>
          <w:b/>
          <w:color w:val="FF0000"/>
          <w:sz w:val="24"/>
          <w:szCs w:val="24"/>
        </w:rPr>
        <w:t>Justification</w:t>
      </w:r>
    </w:p>
    <w:p w14:paraId="62C3C19F" w14:textId="77777777" w:rsidR="006857E2" w:rsidRDefault="006857E2" w:rsidP="005F3AEA">
      <w:pPr>
        <w:pStyle w:val="NoSpacing"/>
        <w:rPr>
          <w:rFonts w:cstheme="minorHAnsi"/>
          <w:b/>
          <w:color w:val="FF0000"/>
          <w:sz w:val="24"/>
          <w:szCs w:val="24"/>
        </w:rPr>
      </w:pPr>
    </w:p>
    <w:p w14:paraId="0B8BBBC0" w14:textId="588AE017" w:rsidR="00DB69E3" w:rsidRPr="00744F69" w:rsidRDefault="00616A78" w:rsidP="005F3AEA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744F69">
        <w:rPr>
          <w:rFonts w:cstheme="minorHAnsi"/>
          <w:b/>
          <w:color w:val="FF0000"/>
          <w:sz w:val="24"/>
          <w:szCs w:val="24"/>
        </w:rPr>
        <w:t>Template Instructions:</w:t>
      </w:r>
    </w:p>
    <w:p w14:paraId="550C9BBD" w14:textId="78562A26" w:rsidR="00E76107" w:rsidRPr="00744F69" w:rsidRDefault="00E408A8" w:rsidP="005F3AEA">
      <w:pPr>
        <w:pStyle w:val="NoSpacing"/>
        <w:numPr>
          <w:ilvl w:val="0"/>
          <w:numId w:val="13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T</w:t>
      </w:r>
      <w:r w:rsidR="0023086F" w:rsidRPr="00744F69">
        <w:rPr>
          <w:rFonts w:cstheme="minorHAnsi"/>
          <w:b/>
          <w:color w:val="FF0000"/>
          <w:sz w:val="24"/>
          <w:szCs w:val="24"/>
        </w:rPr>
        <w:t xml:space="preserve">ext in </w:t>
      </w:r>
      <w:r w:rsidR="0023086F" w:rsidRPr="00744F69">
        <w:rPr>
          <w:rFonts w:cstheme="minorHAnsi"/>
          <w:b/>
          <w:sz w:val="24"/>
          <w:szCs w:val="24"/>
        </w:rPr>
        <w:t xml:space="preserve">black </w:t>
      </w:r>
      <w:r w:rsidR="00572B67" w:rsidRPr="00744F69">
        <w:rPr>
          <w:rFonts w:cstheme="minorHAnsi"/>
          <w:b/>
          <w:color w:val="FF0000"/>
          <w:sz w:val="24"/>
          <w:szCs w:val="24"/>
        </w:rPr>
        <w:t>is</w:t>
      </w:r>
      <w:r w:rsidR="008F5DA8" w:rsidRPr="00744F69">
        <w:rPr>
          <w:rFonts w:cstheme="minorHAnsi"/>
          <w:b/>
          <w:color w:val="FF0000"/>
          <w:sz w:val="24"/>
          <w:szCs w:val="24"/>
        </w:rPr>
        <w:t xml:space="preserve"> template </w:t>
      </w:r>
      <w:r>
        <w:rPr>
          <w:rFonts w:cstheme="minorHAnsi"/>
          <w:b/>
          <w:color w:val="FF0000"/>
          <w:sz w:val="24"/>
          <w:szCs w:val="24"/>
        </w:rPr>
        <w:t>language</w:t>
      </w:r>
      <w:r w:rsidR="00D7342D">
        <w:rPr>
          <w:rFonts w:cstheme="minorHAnsi"/>
          <w:b/>
          <w:color w:val="FF0000"/>
          <w:sz w:val="24"/>
          <w:szCs w:val="24"/>
        </w:rPr>
        <w:t xml:space="preserve"> and should remain in</w:t>
      </w:r>
      <w:r w:rsidR="00AA1F37" w:rsidRPr="00744F69">
        <w:rPr>
          <w:rFonts w:cstheme="minorHAnsi"/>
          <w:b/>
          <w:color w:val="FF0000"/>
          <w:sz w:val="24"/>
          <w:szCs w:val="24"/>
        </w:rPr>
        <w:t xml:space="preserve"> submission.</w:t>
      </w:r>
    </w:p>
    <w:p w14:paraId="79DD4AFE" w14:textId="1C9BDBBC" w:rsidR="00D7342D" w:rsidRPr="00744F69" w:rsidRDefault="00E408A8" w:rsidP="00D7342D">
      <w:pPr>
        <w:pStyle w:val="NoSpacing"/>
        <w:numPr>
          <w:ilvl w:val="0"/>
          <w:numId w:val="13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T</w:t>
      </w:r>
      <w:r w:rsidR="00D7342D" w:rsidRPr="00744F69">
        <w:rPr>
          <w:rFonts w:cstheme="minorHAnsi"/>
          <w:b/>
          <w:color w:val="FF0000"/>
          <w:sz w:val="24"/>
          <w:szCs w:val="24"/>
        </w:rPr>
        <w:t xml:space="preserve">ext in red is instructional </w:t>
      </w:r>
      <w:r>
        <w:rPr>
          <w:rFonts w:cstheme="minorHAnsi"/>
          <w:b/>
          <w:color w:val="FF0000"/>
          <w:sz w:val="24"/>
          <w:szCs w:val="24"/>
        </w:rPr>
        <w:t>and</w:t>
      </w:r>
      <w:r w:rsidR="00D7342D" w:rsidRPr="00744F69">
        <w:rPr>
          <w:rFonts w:cstheme="minorHAnsi"/>
          <w:b/>
          <w:color w:val="FF0000"/>
          <w:sz w:val="24"/>
          <w:szCs w:val="24"/>
        </w:rPr>
        <w:t xml:space="preserve"> should be removed prior to submission.</w:t>
      </w:r>
    </w:p>
    <w:p w14:paraId="19DB9C81" w14:textId="1DF70894" w:rsidR="00631DED" w:rsidRPr="008A1CD8" w:rsidRDefault="009A11CC" w:rsidP="008A1CD8">
      <w:pPr>
        <w:pStyle w:val="NoSpacing"/>
        <w:numPr>
          <w:ilvl w:val="0"/>
          <w:numId w:val="13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Do</w:t>
      </w:r>
      <w:r w:rsidR="00E94A38">
        <w:rPr>
          <w:rFonts w:cstheme="minorHAnsi"/>
          <w:b/>
          <w:color w:val="FF0000"/>
          <w:sz w:val="24"/>
          <w:szCs w:val="24"/>
        </w:rPr>
        <w:t xml:space="preserve"> not include any</w:t>
      </w:r>
      <w:r w:rsidR="00631DED" w:rsidRPr="00631DED">
        <w:rPr>
          <w:rFonts w:cstheme="minorHAnsi"/>
          <w:b/>
          <w:color w:val="FF0000"/>
          <w:sz w:val="24"/>
          <w:szCs w:val="24"/>
        </w:rPr>
        <w:t xml:space="preserve"> confidential, proprietary, or privileged information</w:t>
      </w:r>
      <w:r w:rsidR="00E94A38">
        <w:rPr>
          <w:rFonts w:cstheme="minorHAnsi"/>
          <w:b/>
          <w:color w:val="FF0000"/>
          <w:sz w:val="24"/>
          <w:szCs w:val="24"/>
        </w:rPr>
        <w:t xml:space="preserve"> in your submission.</w:t>
      </w:r>
    </w:p>
    <w:p w14:paraId="07E47415" w14:textId="77777777" w:rsidR="00B64857" w:rsidRPr="00744F69" w:rsidRDefault="00B64857">
      <w:pPr>
        <w:rPr>
          <w:rFonts w:cstheme="minorHAnsi"/>
          <w:b/>
          <w:sz w:val="24"/>
          <w:szCs w:val="24"/>
          <w:u w:val="single"/>
        </w:rPr>
      </w:pPr>
      <w:r w:rsidRPr="00744F69">
        <w:rPr>
          <w:rFonts w:cstheme="minorHAnsi"/>
          <w:b/>
          <w:sz w:val="24"/>
          <w:szCs w:val="24"/>
          <w:u w:val="single"/>
        </w:rPr>
        <w:br w:type="page"/>
      </w:r>
    </w:p>
    <w:p w14:paraId="21D3235D" w14:textId="1958998B" w:rsidR="00747582" w:rsidRPr="00744F69" w:rsidRDefault="00C65E1F" w:rsidP="001E132D">
      <w:pPr>
        <w:pageBreakBefore/>
        <w:tabs>
          <w:tab w:val="right" w:pos="9360"/>
        </w:tabs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NARRATIVE JUSTI</w:t>
      </w:r>
      <w:r w:rsidR="00B3585B">
        <w:rPr>
          <w:rFonts w:cstheme="minorHAnsi"/>
          <w:b/>
          <w:sz w:val="24"/>
          <w:szCs w:val="24"/>
          <w:u w:val="single"/>
        </w:rPr>
        <w:t>FI</w:t>
      </w:r>
      <w:r>
        <w:rPr>
          <w:rFonts w:cstheme="minorHAnsi"/>
          <w:b/>
          <w:sz w:val="24"/>
          <w:szCs w:val="24"/>
          <w:u w:val="single"/>
        </w:rPr>
        <w:t>CATION</w:t>
      </w:r>
    </w:p>
    <w:p w14:paraId="02731F76" w14:textId="56AE828C" w:rsidR="00171F79" w:rsidRPr="00441EBE" w:rsidRDefault="00171F79" w:rsidP="31AA1A75">
      <w:pPr>
        <w:rPr>
          <w:rFonts w:eastAsia="Times New Roman" w:cstheme="minorHAnsi"/>
          <w:color w:val="FF0000"/>
          <w:sz w:val="24"/>
          <w:szCs w:val="24"/>
        </w:rPr>
      </w:pPr>
      <w:r w:rsidRPr="00441EBE">
        <w:rPr>
          <w:rFonts w:eastAsia="Times New Roman" w:cstheme="minorHAnsi"/>
          <w:color w:val="FF0000"/>
          <w:sz w:val="24"/>
          <w:szCs w:val="24"/>
        </w:rPr>
        <w:t>General Overview should include, but not be limited to the foll</w:t>
      </w:r>
      <w:r w:rsidR="008E4796" w:rsidRPr="00441EBE">
        <w:rPr>
          <w:rFonts w:eastAsia="Times New Roman" w:cstheme="minorHAnsi"/>
          <w:color w:val="FF0000"/>
          <w:sz w:val="24"/>
          <w:szCs w:val="24"/>
        </w:rPr>
        <w:t>ow</w:t>
      </w:r>
      <w:r w:rsidRPr="00441EBE">
        <w:rPr>
          <w:rFonts w:eastAsia="Times New Roman" w:cstheme="minorHAnsi"/>
          <w:color w:val="FF0000"/>
          <w:sz w:val="24"/>
          <w:szCs w:val="24"/>
        </w:rPr>
        <w:t>ing information:</w:t>
      </w:r>
    </w:p>
    <w:p w14:paraId="1BA29286" w14:textId="3E681AE5" w:rsidR="001276DA" w:rsidRDefault="1F88D711" w:rsidP="091FA5C1">
      <w:pPr>
        <w:rPr>
          <w:rFonts w:eastAsia="Times New Roman"/>
          <w:b/>
          <w:bCs/>
          <w:sz w:val="24"/>
          <w:szCs w:val="24"/>
        </w:rPr>
      </w:pPr>
      <w:r w:rsidRPr="091FA5C1">
        <w:rPr>
          <w:rFonts w:eastAsia="Times New Roman"/>
          <w:b/>
          <w:bCs/>
          <w:sz w:val="24"/>
          <w:szCs w:val="24"/>
        </w:rPr>
        <w:t xml:space="preserve">BACKGROUND: </w:t>
      </w:r>
      <w:r w:rsidR="00FE517B" w:rsidRPr="00FE517B">
        <w:rPr>
          <w:rFonts w:eastAsia="Times New Roman"/>
          <w:color w:val="FF0000"/>
          <w:sz w:val="24"/>
          <w:szCs w:val="24"/>
        </w:rPr>
        <w:t>Briefly describe your technology</w:t>
      </w:r>
      <w:r w:rsidR="00FE517B">
        <w:rPr>
          <w:rFonts w:eastAsia="Times New Roman"/>
          <w:color w:val="FF0000"/>
          <w:sz w:val="24"/>
          <w:szCs w:val="24"/>
        </w:rPr>
        <w:t xml:space="preserve"> and/or organization </w:t>
      </w:r>
      <w:r w:rsidR="00FE517B" w:rsidRPr="00FE517B">
        <w:rPr>
          <w:rFonts w:eastAsia="Times New Roman"/>
          <w:color w:val="FF0000"/>
          <w:sz w:val="24"/>
          <w:szCs w:val="24"/>
        </w:rPr>
        <w:t xml:space="preserve">and </w:t>
      </w:r>
      <w:r w:rsidR="00C77F84">
        <w:rPr>
          <w:rFonts w:eastAsia="Times New Roman"/>
          <w:color w:val="FF0000"/>
          <w:sz w:val="24"/>
          <w:szCs w:val="24"/>
        </w:rPr>
        <w:t xml:space="preserve">your current </w:t>
      </w:r>
      <w:r w:rsidR="00FE517B" w:rsidRPr="00FE517B">
        <w:rPr>
          <w:rFonts w:eastAsia="Times New Roman"/>
          <w:color w:val="FF0000"/>
          <w:sz w:val="24"/>
          <w:szCs w:val="24"/>
        </w:rPr>
        <w:t>stage of development.</w:t>
      </w:r>
      <w:r w:rsidR="00FE517B" w:rsidRPr="00FE517B"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 w:rsidRPr="091FA5C1">
        <w:rPr>
          <w:rFonts w:eastAsia="Times New Roman"/>
          <w:color w:val="FF0000"/>
          <w:sz w:val="24"/>
          <w:szCs w:val="24"/>
        </w:rPr>
        <w:t xml:space="preserve">Briefly describe past or current efforts </w:t>
      </w:r>
      <w:r w:rsidR="00F67228">
        <w:rPr>
          <w:rFonts w:eastAsia="Times New Roman"/>
          <w:color w:val="FF0000"/>
          <w:sz w:val="24"/>
          <w:szCs w:val="24"/>
        </w:rPr>
        <w:t xml:space="preserve">that </w:t>
      </w:r>
      <w:r w:rsidR="00963C8D">
        <w:rPr>
          <w:rFonts w:eastAsia="Times New Roman"/>
          <w:color w:val="FF0000"/>
          <w:sz w:val="24"/>
          <w:szCs w:val="24"/>
        </w:rPr>
        <w:t xml:space="preserve">are </w:t>
      </w:r>
      <w:r w:rsidRPr="091FA5C1">
        <w:rPr>
          <w:rFonts w:eastAsia="Times New Roman"/>
          <w:color w:val="FF0000"/>
          <w:sz w:val="24"/>
          <w:szCs w:val="24"/>
        </w:rPr>
        <w:t xml:space="preserve">relevant to the voucher support you request. </w:t>
      </w:r>
    </w:p>
    <w:p w14:paraId="188B6B8F" w14:textId="4AC2C991" w:rsidR="00751242" w:rsidRPr="00441EBE" w:rsidRDefault="00242AFC" w:rsidP="31AA1A75">
      <w:pPr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JUSTIFICATION OF NEED</w:t>
      </w:r>
      <w:r w:rsidR="000E7980" w:rsidRPr="00A64152">
        <w:rPr>
          <w:rFonts w:eastAsia="Times New Roman" w:cstheme="minorHAnsi"/>
          <w:b/>
          <w:bCs/>
          <w:sz w:val="24"/>
          <w:szCs w:val="24"/>
        </w:rPr>
        <w:t>:</w:t>
      </w:r>
      <w:r w:rsidR="000E7980" w:rsidRPr="00A64152">
        <w:rPr>
          <w:rFonts w:eastAsia="Times New Roman" w:cstheme="minorHAnsi"/>
          <w:sz w:val="24"/>
          <w:szCs w:val="24"/>
        </w:rPr>
        <w:t xml:space="preserve"> </w:t>
      </w:r>
      <w:r w:rsidR="00BA710C">
        <w:rPr>
          <w:rFonts w:eastAsia="Times New Roman" w:cstheme="minorHAnsi"/>
          <w:color w:val="FF0000"/>
          <w:sz w:val="24"/>
          <w:szCs w:val="24"/>
        </w:rPr>
        <w:t>Describe</w:t>
      </w:r>
      <w:r w:rsidR="00956CF5" w:rsidRPr="00441EBE">
        <w:rPr>
          <w:rFonts w:eastAsia="Times New Roman" w:cstheme="minorHAnsi"/>
          <w:color w:val="FF0000"/>
          <w:sz w:val="24"/>
          <w:szCs w:val="24"/>
        </w:rPr>
        <w:t xml:space="preserve"> your organization’s </w:t>
      </w:r>
      <w:r>
        <w:rPr>
          <w:rFonts w:eastAsia="Times New Roman" w:cstheme="minorHAnsi"/>
          <w:color w:val="FF0000"/>
          <w:sz w:val="24"/>
          <w:szCs w:val="24"/>
        </w:rPr>
        <w:t xml:space="preserve">needs </w:t>
      </w:r>
      <w:r w:rsidR="00956CF5" w:rsidRPr="00441EBE">
        <w:rPr>
          <w:rFonts w:eastAsia="Times New Roman" w:cstheme="minorHAnsi"/>
          <w:color w:val="FF0000"/>
          <w:sz w:val="24"/>
          <w:szCs w:val="24"/>
        </w:rPr>
        <w:t xml:space="preserve">as </w:t>
      </w:r>
      <w:r w:rsidR="006F6B49">
        <w:rPr>
          <w:rFonts w:eastAsia="Times New Roman" w:cstheme="minorHAnsi"/>
          <w:color w:val="FF0000"/>
          <w:sz w:val="24"/>
          <w:szCs w:val="24"/>
        </w:rPr>
        <w:t>they</w:t>
      </w:r>
      <w:r w:rsidR="00956CF5" w:rsidRPr="00441EBE">
        <w:rPr>
          <w:rFonts w:eastAsia="Times New Roman" w:cstheme="minorHAnsi"/>
          <w:color w:val="FF0000"/>
          <w:sz w:val="24"/>
          <w:szCs w:val="24"/>
        </w:rPr>
        <w:t xml:space="preserve"> relate to</w:t>
      </w:r>
      <w:r w:rsidR="009C1403" w:rsidRPr="00441EBE">
        <w:rPr>
          <w:rFonts w:eastAsia="Times New Roman" w:cstheme="minorHAnsi"/>
          <w:color w:val="FF0000"/>
          <w:sz w:val="24"/>
          <w:szCs w:val="24"/>
        </w:rPr>
        <w:t xml:space="preserve"> the voucher opportunity</w:t>
      </w:r>
      <w:r>
        <w:rPr>
          <w:rFonts w:eastAsia="Times New Roman" w:cstheme="minorHAnsi"/>
          <w:color w:val="FF0000"/>
          <w:sz w:val="24"/>
          <w:szCs w:val="24"/>
        </w:rPr>
        <w:t xml:space="preserve"> and capability(</w:t>
      </w:r>
      <w:proofErr w:type="spellStart"/>
      <w:r>
        <w:rPr>
          <w:rFonts w:eastAsia="Times New Roman" w:cstheme="minorHAnsi"/>
          <w:color w:val="FF0000"/>
          <w:sz w:val="24"/>
          <w:szCs w:val="24"/>
        </w:rPr>
        <w:t>ies</w:t>
      </w:r>
      <w:proofErr w:type="spellEnd"/>
      <w:r>
        <w:rPr>
          <w:rFonts w:eastAsia="Times New Roman" w:cstheme="minorHAnsi"/>
          <w:color w:val="FF0000"/>
          <w:sz w:val="24"/>
          <w:szCs w:val="24"/>
        </w:rPr>
        <w:t>) you prefer</w:t>
      </w:r>
      <w:r w:rsidR="009C1403" w:rsidRPr="00441EBE">
        <w:rPr>
          <w:rFonts w:eastAsia="Times New Roman" w:cstheme="minorHAnsi"/>
          <w:color w:val="FF0000"/>
          <w:sz w:val="24"/>
          <w:szCs w:val="24"/>
        </w:rPr>
        <w:t>.</w:t>
      </w:r>
      <w:r w:rsidR="006A4817">
        <w:rPr>
          <w:rFonts w:eastAsia="Times New Roman" w:cstheme="minorHAnsi"/>
          <w:color w:val="FF0000"/>
          <w:sz w:val="24"/>
          <w:szCs w:val="24"/>
        </w:rPr>
        <w:t xml:space="preserve"> Include justification for </w:t>
      </w:r>
      <w:r w:rsidR="003A352C">
        <w:rPr>
          <w:rFonts w:eastAsia="Times New Roman" w:cstheme="minorHAnsi"/>
          <w:color w:val="FF0000"/>
          <w:sz w:val="24"/>
          <w:szCs w:val="24"/>
        </w:rPr>
        <w:t>the timing of the voucher support and why you are ready</w:t>
      </w:r>
      <w:r w:rsidR="00D95C81">
        <w:rPr>
          <w:rFonts w:eastAsia="Times New Roman" w:cstheme="minorHAnsi"/>
          <w:color w:val="FF0000"/>
          <w:sz w:val="24"/>
          <w:szCs w:val="24"/>
        </w:rPr>
        <w:t xml:space="preserve"> to receive support</w:t>
      </w:r>
      <w:r w:rsidR="00DB0F30">
        <w:rPr>
          <w:rFonts w:eastAsia="Times New Roman" w:cstheme="minorHAnsi"/>
          <w:color w:val="FF0000"/>
          <w:sz w:val="24"/>
          <w:szCs w:val="24"/>
        </w:rPr>
        <w:t xml:space="preserve"> (from a technology and adoption readiness level perspective)</w:t>
      </w:r>
      <w:r w:rsidR="00D95C81">
        <w:rPr>
          <w:rFonts w:eastAsia="Times New Roman" w:cstheme="minorHAnsi"/>
          <w:color w:val="FF0000"/>
          <w:sz w:val="24"/>
          <w:szCs w:val="24"/>
        </w:rPr>
        <w:t>.</w:t>
      </w:r>
    </w:p>
    <w:p w14:paraId="132DFB1F" w14:textId="2797386F" w:rsidR="00D47B58" w:rsidRPr="00441EBE" w:rsidRDefault="00BA710C" w:rsidP="31AA1A75">
      <w:pPr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CATALYTIC EFFECTS</w:t>
      </w:r>
      <w:r w:rsidR="00751242" w:rsidRPr="00A64152">
        <w:rPr>
          <w:rFonts w:eastAsia="Times New Roman" w:cstheme="minorHAnsi"/>
          <w:b/>
          <w:bCs/>
          <w:sz w:val="24"/>
          <w:szCs w:val="24"/>
        </w:rPr>
        <w:t>:</w:t>
      </w:r>
      <w:r w:rsidR="00751242" w:rsidRPr="00A64152">
        <w:rPr>
          <w:rFonts w:eastAsia="Times New Roman" w:cstheme="minorHAnsi"/>
          <w:sz w:val="24"/>
          <w:szCs w:val="24"/>
        </w:rPr>
        <w:t xml:space="preserve"> </w:t>
      </w:r>
      <w:r w:rsidR="00751242" w:rsidRPr="00441EBE">
        <w:rPr>
          <w:rFonts w:eastAsia="Times New Roman" w:cstheme="minorHAnsi"/>
          <w:color w:val="FF0000"/>
          <w:sz w:val="24"/>
          <w:szCs w:val="24"/>
        </w:rPr>
        <w:t>Describe your</w:t>
      </w:r>
      <w:r w:rsidR="009D7C36">
        <w:rPr>
          <w:rFonts w:eastAsia="Times New Roman" w:cstheme="minorHAnsi"/>
          <w:color w:val="FF0000"/>
          <w:sz w:val="24"/>
          <w:szCs w:val="24"/>
        </w:rPr>
        <w:t xml:space="preserve"> near</w:t>
      </w:r>
      <w:r w:rsidR="006F4BFA">
        <w:rPr>
          <w:rFonts w:eastAsia="Times New Roman" w:cstheme="minorHAnsi"/>
          <w:color w:val="FF0000"/>
          <w:sz w:val="24"/>
          <w:szCs w:val="24"/>
        </w:rPr>
        <w:t>-</w:t>
      </w:r>
      <w:r w:rsidR="009D7C36">
        <w:rPr>
          <w:rFonts w:eastAsia="Times New Roman" w:cstheme="minorHAnsi"/>
          <w:color w:val="FF0000"/>
          <w:sz w:val="24"/>
          <w:szCs w:val="24"/>
        </w:rPr>
        <w:t>term plans and how the voucher support you request will help you achieve them at an accelerated pace.</w:t>
      </w:r>
      <w:r w:rsidR="004E2BE9" w:rsidRPr="00441EBE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2B2A20E4" w14:textId="3139B40E" w:rsidR="006D6DF9" w:rsidRDefault="006D6DF9" w:rsidP="31AA1A75">
      <w:pPr>
        <w:rPr>
          <w:rFonts w:eastAsia="Times New Roman" w:cstheme="minorHAnsi"/>
          <w:color w:val="FF0000"/>
          <w:sz w:val="24"/>
          <w:szCs w:val="24"/>
        </w:rPr>
      </w:pPr>
      <w:r w:rsidRPr="00A64152">
        <w:rPr>
          <w:rFonts w:eastAsia="Times New Roman" w:cstheme="minorHAnsi"/>
          <w:b/>
          <w:bCs/>
          <w:sz w:val="24"/>
          <w:szCs w:val="24"/>
        </w:rPr>
        <w:t>COMMUNITY BENEFITS:</w:t>
      </w:r>
      <w:r w:rsidRPr="00A64152">
        <w:rPr>
          <w:rFonts w:eastAsia="Times New Roman" w:cstheme="minorHAnsi"/>
          <w:sz w:val="24"/>
          <w:szCs w:val="24"/>
        </w:rPr>
        <w:t xml:space="preserve"> </w:t>
      </w:r>
      <w:r w:rsidR="00BA710C">
        <w:rPr>
          <w:rFonts w:eastAsia="Times New Roman" w:cstheme="minorHAnsi"/>
          <w:color w:val="FF0000"/>
          <w:sz w:val="24"/>
          <w:szCs w:val="24"/>
        </w:rPr>
        <w:t>Briefly d</w:t>
      </w:r>
      <w:r w:rsidR="005952EC" w:rsidRPr="00441EBE">
        <w:rPr>
          <w:rFonts w:eastAsia="Times New Roman" w:cstheme="minorHAnsi"/>
          <w:color w:val="FF0000"/>
          <w:sz w:val="24"/>
          <w:szCs w:val="24"/>
        </w:rPr>
        <w:t xml:space="preserve">escribe approach to </w:t>
      </w:r>
      <w:r w:rsidRPr="00441EBE">
        <w:rPr>
          <w:rFonts w:eastAsia="Times New Roman" w:cstheme="minorHAnsi"/>
          <w:color w:val="FF0000"/>
          <w:sz w:val="24"/>
          <w:szCs w:val="24"/>
        </w:rPr>
        <w:t xml:space="preserve">community benefits and </w:t>
      </w:r>
      <w:r w:rsidR="006A2E90" w:rsidRPr="00441EBE">
        <w:rPr>
          <w:rFonts w:eastAsia="Times New Roman" w:cstheme="minorHAnsi"/>
          <w:color w:val="FF0000"/>
          <w:sz w:val="24"/>
          <w:szCs w:val="24"/>
        </w:rPr>
        <w:t xml:space="preserve">other </w:t>
      </w:r>
      <w:r w:rsidRPr="00441EBE">
        <w:rPr>
          <w:rFonts w:eastAsia="Times New Roman" w:cstheme="minorHAnsi"/>
          <w:color w:val="FF0000"/>
          <w:sz w:val="24"/>
          <w:szCs w:val="24"/>
        </w:rPr>
        <w:t>DEIA considerations related to the organization</w:t>
      </w:r>
      <w:r w:rsidR="005952EC" w:rsidRPr="00441EBE">
        <w:rPr>
          <w:rFonts w:eastAsia="Times New Roman" w:cstheme="minorHAnsi"/>
          <w:color w:val="FF0000"/>
          <w:sz w:val="24"/>
          <w:szCs w:val="24"/>
        </w:rPr>
        <w:t xml:space="preserve"> and the </w:t>
      </w:r>
      <w:r w:rsidR="00242AFC">
        <w:rPr>
          <w:rFonts w:eastAsia="Times New Roman" w:cstheme="minorHAnsi"/>
          <w:color w:val="FF0000"/>
          <w:sz w:val="24"/>
          <w:szCs w:val="24"/>
        </w:rPr>
        <w:t>nature of the voucher support you request</w:t>
      </w:r>
      <w:r w:rsidR="005952EC" w:rsidRPr="00441EBE">
        <w:rPr>
          <w:rFonts w:eastAsia="Times New Roman" w:cstheme="minorHAnsi"/>
          <w:color w:val="FF0000"/>
          <w:sz w:val="24"/>
          <w:szCs w:val="24"/>
        </w:rPr>
        <w:t>.</w:t>
      </w:r>
      <w:r w:rsidR="00BF579A">
        <w:rPr>
          <w:rFonts w:eastAsia="Times New Roman" w:cstheme="minorHAnsi"/>
          <w:color w:val="FF0000"/>
          <w:sz w:val="24"/>
          <w:szCs w:val="24"/>
        </w:rPr>
        <w:t xml:space="preserve"> Relevant resources:</w:t>
      </w:r>
    </w:p>
    <w:p w14:paraId="7A9DDD46" w14:textId="34A4DB5C" w:rsidR="00BF579A" w:rsidRPr="00BF579A" w:rsidRDefault="00000000" w:rsidP="00BF579A">
      <w:pPr>
        <w:pStyle w:val="ListParagraph"/>
        <w:numPr>
          <w:ilvl w:val="0"/>
          <w:numId w:val="15"/>
        </w:numPr>
        <w:rPr>
          <w:rFonts w:eastAsia="Times New Roman" w:cstheme="minorHAnsi"/>
          <w:color w:val="FF0000"/>
          <w:sz w:val="24"/>
          <w:szCs w:val="24"/>
        </w:rPr>
      </w:pPr>
      <w:hyperlink r:id="rId11" w:history="1">
        <w:r w:rsidR="00BF579A" w:rsidRPr="00BF579A">
          <w:rPr>
            <w:rStyle w:val="Hyperlink"/>
            <w:rFonts w:eastAsia="Times New Roman" w:cstheme="minorHAnsi"/>
            <w:color w:val="FF0000"/>
            <w:sz w:val="24"/>
            <w:szCs w:val="24"/>
          </w:rPr>
          <w:t>https://www.energy.gov/infrastructure/about-community-benefits-plans</w:t>
        </w:r>
      </w:hyperlink>
      <w:r w:rsidR="00BF579A" w:rsidRPr="00BF579A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3F992974" w14:textId="2BED7035" w:rsidR="00102427" w:rsidRPr="009D7C36" w:rsidRDefault="00000000" w:rsidP="009D7C36">
      <w:pPr>
        <w:pStyle w:val="ListParagraph"/>
        <w:numPr>
          <w:ilvl w:val="0"/>
          <w:numId w:val="15"/>
        </w:numPr>
        <w:rPr>
          <w:rFonts w:eastAsia="Times New Roman" w:cstheme="minorHAnsi"/>
          <w:color w:val="FF0000"/>
          <w:sz w:val="24"/>
          <w:szCs w:val="24"/>
        </w:rPr>
      </w:pPr>
      <w:hyperlink r:id="rId12" w:history="1">
        <w:r w:rsidR="00BF579A" w:rsidRPr="00BF579A">
          <w:rPr>
            <w:rStyle w:val="Hyperlink"/>
            <w:rFonts w:eastAsia="Times New Roman" w:cstheme="minorHAnsi"/>
            <w:color w:val="FF0000"/>
            <w:sz w:val="24"/>
            <w:szCs w:val="24"/>
          </w:rPr>
          <w:t>https://www.energy.gov/sites/default/files/2023-08/OCED CBP 101 Factsheet.pdf</w:t>
        </w:r>
      </w:hyperlink>
      <w:r w:rsidR="00BF579A" w:rsidRPr="00BF579A">
        <w:rPr>
          <w:rFonts w:eastAsia="Times New Roman" w:cstheme="minorHAnsi"/>
          <w:color w:val="FF0000"/>
          <w:sz w:val="24"/>
          <w:szCs w:val="24"/>
        </w:rPr>
        <w:t xml:space="preserve"> </w:t>
      </w:r>
    </w:p>
    <w:sectPr w:rsidR="00102427" w:rsidRPr="009D7C36" w:rsidSect="00481F0C">
      <w:headerReference w:type="default" r:id="rId13"/>
      <w:footerReference w:type="defaul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F2CC" w14:textId="77777777" w:rsidR="0086165D" w:rsidRDefault="0086165D" w:rsidP="00481F0C">
      <w:pPr>
        <w:spacing w:after="0" w:line="240" w:lineRule="auto"/>
      </w:pPr>
      <w:r>
        <w:separator/>
      </w:r>
    </w:p>
  </w:endnote>
  <w:endnote w:type="continuationSeparator" w:id="0">
    <w:p w14:paraId="7465EB3B" w14:textId="77777777" w:rsidR="0086165D" w:rsidRDefault="0086165D" w:rsidP="00481F0C">
      <w:pPr>
        <w:spacing w:after="0" w:line="240" w:lineRule="auto"/>
      </w:pPr>
      <w:r>
        <w:continuationSeparator/>
      </w:r>
    </w:p>
  </w:endnote>
  <w:endnote w:type="continuationNotice" w:id="1">
    <w:p w14:paraId="2352AD47" w14:textId="77777777" w:rsidR="0086165D" w:rsidRDefault="00861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034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BF3B4" w14:textId="09719488" w:rsidR="006F52E4" w:rsidRDefault="006F52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F1080" w14:textId="77777777" w:rsidR="006F52E4" w:rsidRDefault="006F5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8586" w14:textId="77777777" w:rsidR="0086165D" w:rsidRDefault="0086165D" w:rsidP="00481F0C">
      <w:pPr>
        <w:spacing w:after="0" w:line="240" w:lineRule="auto"/>
      </w:pPr>
      <w:r>
        <w:separator/>
      </w:r>
    </w:p>
  </w:footnote>
  <w:footnote w:type="continuationSeparator" w:id="0">
    <w:p w14:paraId="58B867D8" w14:textId="77777777" w:rsidR="0086165D" w:rsidRDefault="0086165D" w:rsidP="00481F0C">
      <w:pPr>
        <w:spacing w:after="0" w:line="240" w:lineRule="auto"/>
      </w:pPr>
      <w:r>
        <w:continuationSeparator/>
      </w:r>
    </w:p>
  </w:footnote>
  <w:footnote w:type="continuationNotice" w:id="1">
    <w:p w14:paraId="5A221768" w14:textId="77777777" w:rsidR="0086165D" w:rsidRDefault="00861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40B3" w14:textId="7383BC3F" w:rsidR="0022109E" w:rsidRPr="00077CFC" w:rsidRDefault="00051AA6" w:rsidP="00723A50">
    <w:pPr>
      <w:pStyle w:val="Header"/>
      <w:rPr>
        <w:rFonts w:eastAsia="Times New Roman" w:cstheme="minorHAnsi"/>
        <w:color w:val="FF0000"/>
        <w:kern w:val="36"/>
        <w:sz w:val="24"/>
        <w:szCs w:val="24"/>
      </w:rPr>
    </w:pPr>
    <w:r>
      <w:rPr>
        <w:rFonts w:eastAsia="Times New Roman" w:cstheme="minorHAnsi"/>
        <w:kern w:val="36"/>
        <w:sz w:val="24"/>
        <w:szCs w:val="24"/>
      </w:rPr>
      <w:t xml:space="preserve">DOE </w:t>
    </w:r>
    <w:r w:rsidR="00D942EC">
      <w:rPr>
        <w:rFonts w:eastAsia="Times New Roman" w:cstheme="minorHAnsi"/>
        <w:kern w:val="36"/>
        <w:sz w:val="24"/>
        <w:szCs w:val="24"/>
      </w:rPr>
      <w:t>Voucher Program</w:t>
    </w:r>
    <w:r w:rsidR="00723A50">
      <w:rPr>
        <w:rFonts w:eastAsia="Times New Roman" w:cstheme="minorHAnsi"/>
        <w:kern w:val="36"/>
        <w:sz w:val="24"/>
        <w:szCs w:val="24"/>
      </w:rPr>
      <w:tab/>
    </w:r>
    <w:r w:rsidR="00723A50">
      <w:rPr>
        <w:rFonts w:eastAsia="Times New Roman" w:cstheme="minorHAnsi"/>
        <w:kern w:val="36"/>
        <w:sz w:val="24"/>
        <w:szCs w:val="24"/>
      </w:rPr>
      <w:tab/>
    </w:r>
    <w:r w:rsidR="00723A50" w:rsidRPr="00077CFC">
      <w:rPr>
        <w:rFonts w:eastAsia="Times New Roman" w:cstheme="minorHAnsi"/>
        <w:color w:val="FF0000"/>
        <w:kern w:val="36"/>
        <w:sz w:val="24"/>
        <w:szCs w:val="24"/>
      </w:rPr>
      <w:t>[Insert Organization Name]</w:t>
    </w:r>
  </w:p>
  <w:p w14:paraId="6A9DB2CA" w14:textId="76C07BEA" w:rsidR="00B04BB2" w:rsidRPr="00B04BB2" w:rsidRDefault="00CF1197" w:rsidP="00723A50">
    <w:pPr>
      <w:pStyle w:val="Header"/>
      <w:tabs>
        <w:tab w:val="clear" w:pos="4680"/>
      </w:tabs>
      <w:rPr>
        <w:rFonts w:eastAsia="Times New Roman" w:cstheme="minorHAnsi"/>
        <w:kern w:val="36"/>
        <w:sz w:val="24"/>
        <w:szCs w:val="24"/>
      </w:rPr>
    </w:pPr>
    <w:r>
      <w:rPr>
        <w:rFonts w:eastAsia="Times New Roman" w:cstheme="minorHAnsi"/>
        <w:kern w:val="36"/>
        <w:sz w:val="24"/>
        <w:szCs w:val="24"/>
      </w:rPr>
      <w:t>Recipient Needs Request</w:t>
    </w:r>
    <w:r w:rsidR="00723A50">
      <w:rPr>
        <w:rFonts w:eastAsia="Times New Roman" w:cstheme="minorHAnsi"/>
        <w:kern w:val="36"/>
        <w:sz w:val="24"/>
        <w:szCs w:val="24"/>
      </w:rPr>
      <w:tab/>
    </w:r>
    <w:r w:rsidR="00723A50" w:rsidRPr="00077CFC">
      <w:rPr>
        <w:rFonts w:eastAsia="Times New Roman" w:cstheme="minorHAnsi"/>
        <w:color w:val="FF0000"/>
        <w:kern w:val="36"/>
        <w:sz w:val="24"/>
        <w:szCs w:val="24"/>
      </w:rPr>
      <w:t xml:space="preserve">[Insert </w:t>
    </w:r>
    <w:r w:rsidR="00AB0C94">
      <w:rPr>
        <w:rFonts w:eastAsia="Times New Roman" w:cstheme="minorHAnsi"/>
        <w:color w:val="FF0000"/>
        <w:kern w:val="36"/>
        <w:sz w:val="24"/>
        <w:szCs w:val="24"/>
      </w:rPr>
      <w:t>main</w:t>
    </w:r>
    <w:r w:rsidR="002B1C47" w:rsidRPr="00077CFC">
      <w:rPr>
        <w:rFonts w:eastAsia="Times New Roman" w:cstheme="minorHAnsi"/>
        <w:color w:val="FF0000"/>
        <w:kern w:val="36"/>
        <w:sz w:val="24"/>
        <w:szCs w:val="24"/>
      </w:rPr>
      <w:t xml:space="preserve"> POC last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CE6"/>
    <w:multiLevelType w:val="hybridMultilevel"/>
    <w:tmpl w:val="18A6E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5155BA"/>
    <w:multiLevelType w:val="hybridMultilevel"/>
    <w:tmpl w:val="194E4B8A"/>
    <w:lvl w:ilvl="0" w:tplc="5E126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1213"/>
    <w:multiLevelType w:val="hybridMultilevel"/>
    <w:tmpl w:val="274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76E6"/>
    <w:multiLevelType w:val="hybridMultilevel"/>
    <w:tmpl w:val="583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50900"/>
    <w:multiLevelType w:val="hybridMultilevel"/>
    <w:tmpl w:val="D87EDC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A543625"/>
    <w:multiLevelType w:val="hybridMultilevel"/>
    <w:tmpl w:val="CA72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150D5"/>
    <w:multiLevelType w:val="hybridMultilevel"/>
    <w:tmpl w:val="8F4E1E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59730F"/>
    <w:multiLevelType w:val="hybridMultilevel"/>
    <w:tmpl w:val="8C1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75F03"/>
    <w:multiLevelType w:val="hybridMultilevel"/>
    <w:tmpl w:val="464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8D0F18"/>
    <w:multiLevelType w:val="hybridMultilevel"/>
    <w:tmpl w:val="874E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D63AD"/>
    <w:multiLevelType w:val="hybridMultilevel"/>
    <w:tmpl w:val="843C96A6"/>
    <w:lvl w:ilvl="0" w:tplc="893C23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A3F65"/>
    <w:multiLevelType w:val="hybridMultilevel"/>
    <w:tmpl w:val="DE24A226"/>
    <w:lvl w:ilvl="0" w:tplc="A7027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AD04E3"/>
    <w:multiLevelType w:val="hybridMultilevel"/>
    <w:tmpl w:val="5922F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C7EFE"/>
    <w:multiLevelType w:val="hybridMultilevel"/>
    <w:tmpl w:val="3888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4F14"/>
    <w:multiLevelType w:val="hybridMultilevel"/>
    <w:tmpl w:val="DE7A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4799">
    <w:abstractNumId w:val="0"/>
  </w:num>
  <w:num w:numId="2" w16cid:durableId="444350298">
    <w:abstractNumId w:val="11"/>
  </w:num>
  <w:num w:numId="3" w16cid:durableId="1037462822">
    <w:abstractNumId w:val="8"/>
  </w:num>
  <w:num w:numId="4" w16cid:durableId="595483514">
    <w:abstractNumId w:val="6"/>
  </w:num>
  <w:num w:numId="5" w16cid:durableId="1474829645">
    <w:abstractNumId w:val="2"/>
  </w:num>
  <w:num w:numId="6" w16cid:durableId="1845053425">
    <w:abstractNumId w:val="4"/>
  </w:num>
  <w:num w:numId="7" w16cid:durableId="2039816918">
    <w:abstractNumId w:val="14"/>
  </w:num>
  <w:num w:numId="8" w16cid:durableId="404229411">
    <w:abstractNumId w:val="1"/>
  </w:num>
  <w:num w:numId="9" w16cid:durableId="390731902">
    <w:abstractNumId w:val="9"/>
  </w:num>
  <w:num w:numId="10" w16cid:durableId="946159970">
    <w:abstractNumId w:val="7"/>
  </w:num>
  <w:num w:numId="11" w16cid:durableId="125857984">
    <w:abstractNumId w:val="13"/>
  </w:num>
  <w:num w:numId="12" w16cid:durableId="1442922302">
    <w:abstractNumId w:val="10"/>
  </w:num>
  <w:num w:numId="13" w16cid:durableId="1864631695">
    <w:abstractNumId w:val="12"/>
  </w:num>
  <w:num w:numId="14" w16cid:durableId="833565363">
    <w:abstractNumId w:val="5"/>
  </w:num>
  <w:num w:numId="15" w16cid:durableId="51198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4A"/>
    <w:rsid w:val="00017811"/>
    <w:rsid w:val="000223F6"/>
    <w:rsid w:val="000238B8"/>
    <w:rsid w:val="000248B8"/>
    <w:rsid w:val="000306D2"/>
    <w:rsid w:val="000312CA"/>
    <w:rsid w:val="000330DD"/>
    <w:rsid w:val="0003346C"/>
    <w:rsid w:val="00036C79"/>
    <w:rsid w:val="00051AA6"/>
    <w:rsid w:val="0005354E"/>
    <w:rsid w:val="00062FD6"/>
    <w:rsid w:val="0007019B"/>
    <w:rsid w:val="00074953"/>
    <w:rsid w:val="00077CFC"/>
    <w:rsid w:val="0009094D"/>
    <w:rsid w:val="00093C0A"/>
    <w:rsid w:val="000A527E"/>
    <w:rsid w:val="000B0163"/>
    <w:rsid w:val="000B01E1"/>
    <w:rsid w:val="000B10B8"/>
    <w:rsid w:val="000B18B4"/>
    <w:rsid w:val="000B57C5"/>
    <w:rsid w:val="000C1D43"/>
    <w:rsid w:val="000C2C9C"/>
    <w:rsid w:val="000C75FD"/>
    <w:rsid w:val="000E38A3"/>
    <w:rsid w:val="000E7980"/>
    <w:rsid w:val="000F1232"/>
    <w:rsid w:val="000F13E9"/>
    <w:rsid w:val="00100CD9"/>
    <w:rsid w:val="00101C19"/>
    <w:rsid w:val="00102427"/>
    <w:rsid w:val="00104EE4"/>
    <w:rsid w:val="00106874"/>
    <w:rsid w:val="001124C8"/>
    <w:rsid w:val="00116592"/>
    <w:rsid w:val="001223BD"/>
    <w:rsid w:val="001276DA"/>
    <w:rsid w:val="00127B98"/>
    <w:rsid w:val="0014075D"/>
    <w:rsid w:val="00142152"/>
    <w:rsid w:val="00154BCC"/>
    <w:rsid w:val="00154DC2"/>
    <w:rsid w:val="001645D5"/>
    <w:rsid w:val="001704CA"/>
    <w:rsid w:val="00171F79"/>
    <w:rsid w:val="00177F7F"/>
    <w:rsid w:val="00181396"/>
    <w:rsid w:val="001849CC"/>
    <w:rsid w:val="00185077"/>
    <w:rsid w:val="001852C9"/>
    <w:rsid w:val="001919CD"/>
    <w:rsid w:val="001958DF"/>
    <w:rsid w:val="001A7201"/>
    <w:rsid w:val="001B5E2C"/>
    <w:rsid w:val="001C3CE9"/>
    <w:rsid w:val="001C581B"/>
    <w:rsid w:val="001D0C90"/>
    <w:rsid w:val="001E132D"/>
    <w:rsid w:val="001F1BB5"/>
    <w:rsid w:val="001F2D41"/>
    <w:rsid w:val="002037E0"/>
    <w:rsid w:val="0022109E"/>
    <w:rsid w:val="00221473"/>
    <w:rsid w:val="002254F1"/>
    <w:rsid w:val="0023086F"/>
    <w:rsid w:val="00237A9D"/>
    <w:rsid w:val="0024178C"/>
    <w:rsid w:val="00242797"/>
    <w:rsid w:val="00242AFC"/>
    <w:rsid w:val="00242E36"/>
    <w:rsid w:val="00243D4A"/>
    <w:rsid w:val="002459B2"/>
    <w:rsid w:val="00246CAB"/>
    <w:rsid w:val="0025395E"/>
    <w:rsid w:val="00254431"/>
    <w:rsid w:val="0025534A"/>
    <w:rsid w:val="002556CF"/>
    <w:rsid w:val="002615C0"/>
    <w:rsid w:val="002624D4"/>
    <w:rsid w:val="00270B8A"/>
    <w:rsid w:val="002751D8"/>
    <w:rsid w:val="00276CE1"/>
    <w:rsid w:val="00276FB6"/>
    <w:rsid w:val="0027711A"/>
    <w:rsid w:val="002837CB"/>
    <w:rsid w:val="00283CC0"/>
    <w:rsid w:val="002950D3"/>
    <w:rsid w:val="002A3E26"/>
    <w:rsid w:val="002A5633"/>
    <w:rsid w:val="002A58F6"/>
    <w:rsid w:val="002B1C47"/>
    <w:rsid w:val="002F06B1"/>
    <w:rsid w:val="003154A3"/>
    <w:rsid w:val="0033037F"/>
    <w:rsid w:val="003317B0"/>
    <w:rsid w:val="003340DD"/>
    <w:rsid w:val="003529ED"/>
    <w:rsid w:val="00354138"/>
    <w:rsid w:val="00361947"/>
    <w:rsid w:val="003667F6"/>
    <w:rsid w:val="00367F35"/>
    <w:rsid w:val="00384B67"/>
    <w:rsid w:val="00386385"/>
    <w:rsid w:val="00391A15"/>
    <w:rsid w:val="00391D72"/>
    <w:rsid w:val="003924E8"/>
    <w:rsid w:val="00393D73"/>
    <w:rsid w:val="00396EFB"/>
    <w:rsid w:val="003A352C"/>
    <w:rsid w:val="003A4776"/>
    <w:rsid w:val="003C10EA"/>
    <w:rsid w:val="003C3150"/>
    <w:rsid w:val="003C4039"/>
    <w:rsid w:val="003C48AA"/>
    <w:rsid w:val="003C6A51"/>
    <w:rsid w:val="003D1A33"/>
    <w:rsid w:val="003D58B1"/>
    <w:rsid w:val="003E5D2D"/>
    <w:rsid w:val="003F2400"/>
    <w:rsid w:val="003F37FA"/>
    <w:rsid w:val="00400B2C"/>
    <w:rsid w:val="00441EBE"/>
    <w:rsid w:val="00451175"/>
    <w:rsid w:val="0045149E"/>
    <w:rsid w:val="00457982"/>
    <w:rsid w:val="004740D8"/>
    <w:rsid w:val="004747EF"/>
    <w:rsid w:val="0048073B"/>
    <w:rsid w:val="00481F0C"/>
    <w:rsid w:val="00483E42"/>
    <w:rsid w:val="004A152B"/>
    <w:rsid w:val="004A21A5"/>
    <w:rsid w:val="004D15AD"/>
    <w:rsid w:val="004D4AA1"/>
    <w:rsid w:val="004E0994"/>
    <w:rsid w:val="004E2BE9"/>
    <w:rsid w:val="004F5E67"/>
    <w:rsid w:val="004F7DD7"/>
    <w:rsid w:val="00532C74"/>
    <w:rsid w:val="005425AC"/>
    <w:rsid w:val="00546156"/>
    <w:rsid w:val="00552A86"/>
    <w:rsid w:val="00556920"/>
    <w:rsid w:val="0056309A"/>
    <w:rsid w:val="00567A22"/>
    <w:rsid w:val="00572B67"/>
    <w:rsid w:val="00573D3E"/>
    <w:rsid w:val="00587C9D"/>
    <w:rsid w:val="005952EC"/>
    <w:rsid w:val="005B0600"/>
    <w:rsid w:val="005B0BED"/>
    <w:rsid w:val="005B105C"/>
    <w:rsid w:val="005B6554"/>
    <w:rsid w:val="005B6D82"/>
    <w:rsid w:val="005C0C5F"/>
    <w:rsid w:val="005C40CD"/>
    <w:rsid w:val="005E05D5"/>
    <w:rsid w:val="005E63AA"/>
    <w:rsid w:val="005F3AEA"/>
    <w:rsid w:val="00603400"/>
    <w:rsid w:val="006115DF"/>
    <w:rsid w:val="006128E9"/>
    <w:rsid w:val="00616A78"/>
    <w:rsid w:val="00621C3F"/>
    <w:rsid w:val="00622EFD"/>
    <w:rsid w:val="00624156"/>
    <w:rsid w:val="00627307"/>
    <w:rsid w:val="00627559"/>
    <w:rsid w:val="00630C7E"/>
    <w:rsid w:val="00631DED"/>
    <w:rsid w:val="0064578E"/>
    <w:rsid w:val="00651184"/>
    <w:rsid w:val="00661DEA"/>
    <w:rsid w:val="006643D5"/>
    <w:rsid w:val="0067427C"/>
    <w:rsid w:val="006857E2"/>
    <w:rsid w:val="00695E5F"/>
    <w:rsid w:val="006A1F8A"/>
    <w:rsid w:val="006A2E90"/>
    <w:rsid w:val="006A4817"/>
    <w:rsid w:val="006A6491"/>
    <w:rsid w:val="006B399C"/>
    <w:rsid w:val="006C5334"/>
    <w:rsid w:val="006D4125"/>
    <w:rsid w:val="006D6ADA"/>
    <w:rsid w:val="006D6DF9"/>
    <w:rsid w:val="006E14DE"/>
    <w:rsid w:val="006F3C00"/>
    <w:rsid w:val="006F4BFA"/>
    <w:rsid w:val="006F52E4"/>
    <w:rsid w:val="006F5F72"/>
    <w:rsid w:val="006F6B49"/>
    <w:rsid w:val="00702552"/>
    <w:rsid w:val="0071109D"/>
    <w:rsid w:val="00717323"/>
    <w:rsid w:val="00723A50"/>
    <w:rsid w:val="00726B8F"/>
    <w:rsid w:val="00735D31"/>
    <w:rsid w:val="0073639C"/>
    <w:rsid w:val="00736790"/>
    <w:rsid w:val="00740D5D"/>
    <w:rsid w:val="007428E7"/>
    <w:rsid w:val="00744F69"/>
    <w:rsid w:val="00747582"/>
    <w:rsid w:val="00747878"/>
    <w:rsid w:val="00751242"/>
    <w:rsid w:val="007522CE"/>
    <w:rsid w:val="0075264C"/>
    <w:rsid w:val="00760125"/>
    <w:rsid w:val="007619BA"/>
    <w:rsid w:val="00763296"/>
    <w:rsid w:val="00776A7E"/>
    <w:rsid w:val="00783149"/>
    <w:rsid w:val="00787B7F"/>
    <w:rsid w:val="0079648F"/>
    <w:rsid w:val="007A10D9"/>
    <w:rsid w:val="007A326F"/>
    <w:rsid w:val="007B3A4B"/>
    <w:rsid w:val="007C2689"/>
    <w:rsid w:val="007C6EF2"/>
    <w:rsid w:val="007C6FCB"/>
    <w:rsid w:val="007E435B"/>
    <w:rsid w:val="007F3332"/>
    <w:rsid w:val="007F373A"/>
    <w:rsid w:val="00810ADE"/>
    <w:rsid w:val="00815D22"/>
    <w:rsid w:val="00817E75"/>
    <w:rsid w:val="008219A6"/>
    <w:rsid w:val="00826082"/>
    <w:rsid w:val="008355D4"/>
    <w:rsid w:val="008411F4"/>
    <w:rsid w:val="00847980"/>
    <w:rsid w:val="0086165D"/>
    <w:rsid w:val="00862F31"/>
    <w:rsid w:val="00864586"/>
    <w:rsid w:val="00876623"/>
    <w:rsid w:val="00881737"/>
    <w:rsid w:val="00882188"/>
    <w:rsid w:val="008977DB"/>
    <w:rsid w:val="008A0BFE"/>
    <w:rsid w:val="008A1CD8"/>
    <w:rsid w:val="008A71DC"/>
    <w:rsid w:val="008D102C"/>
    <w:rsid w:val="008E09DF"/>
    <w:rsid w:val="008E4796"/>
    <w:rsid w:val="008F4119"/>
    <w:rsid w:val="008F5DA8"/>
    <w:rsid w:val="008F7D11"/>
    <w:rsid w:val="00906136"/>
    <w:rsid w:val="0090636C"/>
    <w:rsid w:val="00910D2A"/>
    <w:rsid w:val="0091436B"/>
    <w:rsid w:val="00931776"/>
    <w:rsid w:val="00934895"/>
    <w:rsid w:val="0093659E"/>
    <w:rsid w:val="00936FFB"/>
    <w:rsid w:val="00942909"/>
    <w:rsid w:val="00945E5B"/>
    <w:rsid w:val="009533C3"/>
    <w:rsid w:val="0095342A"/>
    <w:rsid w:val="00953E66"/>
    <w:rsid w:val="009540EE"/>
    <w:rsid w:val="00956CF5"/>
    <w:rsid w:val="00963C8D"/>
    <w:rsid w:val="00966652"/>
    <w:rsid w:val="00970F94"/>
    <w:rsid w:val="009771E3"/>
    <w:rsid w:val="009773B5"/>
    <w:rsid w:val="009836F6"/>
    <w:rsid w:val="00992954"/>
    <w:rsid w:val="009A11CC"/>
    <w:rsid w:val="009B4751"/>
    <w:rsid w:val="009B7D7A"/>
    <w:rsid w:val="009C1403"/>
    <w:rsid w:val="009D0CB7"/>
    <w:rsid w:val="009D7C36"/>
    <w:rsid w:val="009F37B4"/>
    <w:rsid w:val="00A00898"/>
    <w:rsid w:val="00A03A97"/>
    <w:rsid w:val="00A064B9"/>
    <w:rsid w:val="00A17F66"/>
    <w:rsid w:val="00A20EFD"/>
    <w:rsid w:val="00A33A64"/>
    <w:rsid w:val="00A42D3F"/>
    <w:rsid w:val="00A44AF2"/>
    <w:rsid w:val="00A52B4E"/>
    <w:rsid w:val="00A64152"/>
    <w:rsid w:val="00A6568F"/>
    <w:rsid w:val="00A754CF"/>
    <w:rsid w:val="00A771A3"/>
    <w:rsid w:val="00A81210"/>
    <w:rsid w:val="00A82603"/>
    <w:rsid w:val="00A875C3"/>
    <w:rsid w:val="00A9523D"/>
    <w:rsid w:val="00AA0F6C"/>
    <w:rsid w:val="00AA1F37"/>
    <w:rsid w:val="00AA34EA"/>
    <w:rsid w:val="00AB0C94"/>
    <w:rsid w:val="00AB255D"/>
    <w:rsid w:val="00AB7EF4"/>
    <w:rsid w:val="00AE7BF0"/>
    <w:rsid w:val="00AF0DEB"/>
    <w:rsid w:val="00B04BB2"/>
    <w:rsid w:val="00B137FE"/>
    <w:rsid w:val="00B148F2"/>
    <w:rsid w:val="00B20884"/>
    <w:rsid w:val="00B21BC9"/>
    <w:rsid w:val="00B25EB3"/>
    <w:rsid w:val="00B3585B"/>
    <w:rsid w:val="00B3606D"/>
    <w:rsid w:val="00B469F9"/>
    <w:rsid w:val="00B524C1"/>
    <w:rsid w:val="00B557E2"/>
    <w:rsid w:val="00B64857"/>
    <w:rsid w:val="00B64D55"/>
    <w:rsid w:val="00B66842"/>
    <w:rsid w:val="00B74285"/>
    <w:rsid w:val="00B8398B"/>
    <w:rsid w:val="00B83999"/>
    <w:rsid w:val="00B863BD"/>
    <w:rsid w:val="00B903BD"/>
    <w:rsid w:val="00B97822"/>
    <w:rsid w:val="00BA1D47"/>
    <w:rsid w:val="00BA37CC"/>
    <w:rsid w:val="00BA457F"/>
    <w:rsid w:val="00BA710C"/>
    <w:rsid w:val="00BB2FC0"/>
    <w:rsid w:val="00BB767C"/>
    <w:rsid w:val="00BB7E4B"/>
    <w:rsid w:val="00BC3050"/>
    <w:rsid w:val="00BC4F2D"/>
    <w:rsid w:val="00BD21D7"/>
    <w:rsid w:val="00BD4642"/>
    <w:rsid w:val="00BE25BC"/>
    <w:rsid w:val="00BE7B53"/>
    <w:rsid w:val="00BF579A"/>
    <w:rsid w:val="00BF5FDC"/>
    <w:rsid w:val="00BF78BB"/>
    <w:rsid w:val="00C0128C"/>
    <w:rsid w:val="00C07805"/>
    <w:rsid w:val="00C12A44"/>
    <w:rsid w:val="00C214C4"/>
    <w:rsid w:val="00C25FC9"/>
    <w:rsid w:val="00C27B39"/>
    <w:rsid w:val="00C31B1F"/>
    <w:rsid w:val="00C4158A"/>
    <w:rsid w:val="00C468DA"/>
    <w:rsid w:val="00C5334E"/>
    <w:rsid w:val="00C5700E"/>
    <w:rsid w:val="00C634C8"/>
    <w:rsid w:val="00C65E1F"/>
    <w:rsid w:val="00C76F78"/>
    <w:rsid w:val="00C77F84"/>
    <w:rsid w:val="00C875D6"/>
    <w:rsid w:val="00C926BB"/>
    <w:rsid w:val="00C96713"/>
    <w:rsid w:val="00C96FEE"/>
    <w:rsid w:val="00CB1DCA"/>
    <w:rsid w:val="00CC0869"/>
    <w:rsid w:val="00CC239C"/>
    <w:rsid w:val="00CD2888"/>
    <w:rsid w:val="00CD2E4A"/>
    <w:rsid w:val="00CD35D2"/>
    <w:rsid w:val="00CE6448"/>
    <w:rsid w:val="00CF1197"/>
    <w:rsid w:val="00CF3494"/>
    <w:rsid w:val="00CF41B6"/>
    <w:rsid w:val="00D04838"/>
    <w:rsid w:val="00D131FB"/>
    <w:rsid w:val="00D231D0"/>
    <w:rsid w:val="00D3341B"/>
    <w:rsid w:val="00D42504"/>
    <w:rsid w:val="00D43881"/>
    <w:rsid w:val="00D47B58"/>
    <w:rsid w:val="00D50AAC"/>
    <w:rsid w:val="00D7342D"/>
    <w:rsid w:val="00D74112"/>
    <w:rsid w:val="00D84993"/>
    <w:rsid w:val="00D942EC"/>
    <w:rsid w:val="00D95C81"/>
    <w:rsid w:val="00D97908"/>
    <w:rsid w:val="00DA1DAF"/>
    <w:rsid w:val="00DB0F30"/>
    <w:rsid w:val="00DB13D0"/>
    <w:rsid w:val="00DB3758"/>
    <w:rsid w:val="00DB69E3"/>
    <w:rsid w:val="00DB7741"/>
    <w:rsid w:val="00DC6402"/>
    <w:rsid w:val="00DC64F9"/>
    <w:rsid w:val="00DD45EC"/>
    <w:rsid w:val="00DD5369"/>
    <w:rsid w:val="00DD5BDF"/>
    <w:rsid w:val="00DE692F"/>
    <w:rsid w:val="00DE7AFC"/>
    <w:rsid w:val="00DF27FD"/>
    <w:rsid w:val="00E02402"/>
    <w:rsid w:val="00E07D64"/>
    <w:rsid w:val="00E14A24"/>
    <w:rsid w:val="00E15503"/>
    <w:rsid w:val="00E2327B"/>
    <w:rsid w:val="00E2492F"/>
    <w:rsid w:val="00E2512F"/>
    <w:rsid w:val="00E26340"/>
    <w:rsid w:val="00E32D97"/>
    <w:rsid w:val="00E408A8"/>
    <w:rsid w:val="00E411FD"/>
    <w:rsid w:val="00E41C94"/>
    <w:rsid w:val="00E6215A"/>
    <w:rsid w:val="00E760DB"/>
    <w:rsid w:val="00E76107"/>
    <w:rsid w:val="00E8004C"/>
    <w:rsid w:val="00E86701"/>
    <w:rsid w:val="00E93C83"/>
    <w:rsid w:val="00E94A38"/>
    <w:rsid w:val="00E95873"/>
    <w:rsid w:val="00EA12F4"/>
    <w:rsid w:val="00EA60EF"/>
    <w:rsid w:val="00EA7692"/>
    <w:rsid w:val="00EA7F17"/>
    <w:rsid w:val="00EB2BF1"/>
    <w:rsid w:val="00EB6F9A"/>
    <w:rsid w:val="00EC0C00"/>
    <w:rsid w:val="00ED3656"/>
    <w:rsid w:val="00EE1E07"/>
    <w:rsid w:val="00EE4493"/>
    <w:rsid w:val="00EF0901"/>
    <w:rsid w:val="00EF5903"/>
    <w:rsid w:val="00F120AE"/>
    <w:rsid w:val="00F21A11"/>
    <w:rsid w:val="00F42D58"/>
    <w:rsid w:val="00F43CC9"/>
    <w:rsid w:val="00F43D78"/>
    <w:rsid w:val="00F54B39"/>
    <w:rsid w:val="00F67228"/>
    <w:rsid w:val="00F8763F"/>
    <w:rsid w:val="00F94A99"/>
    <w:rsid w:val="00F953B5"/>
    <w:rsid w:val="00FA0ACD"/>
    <w:rsid w:val="00FA5876"/>
    <w:rsid w:val="00FB2B15"/>
    <w:rsid w:val="00FC1AC5"/>
    <w:rsid w:val="00FD52EC"/>
    <w:rsid w:val="00FE517B"/>
    <w:rsid w:val="00FE535B"/>
    <w:rsid w:val="00FE747A"/>
    <w:rsid w:val="00FF1D3C"/>
    <w:rsid w:val="00FF4060"/>
    <w:rsid w:val="00FF486E"/>
    <w:rsid w:val="091FA5C1"/>
    <w:rsid w:val="1A43C93B"/>
    <w:rsid w:val="1B4E7798"/>
    <w:rsid w:val="1F88D711"/>
    <w:rsid w:val="31AA1A75"/>
    <w:rsid w:val="352FF727"/>
    <w:rsid w:val="45E9337A"/>
    <w:rsid w:val="5A34AA40"/>
    <w:rsid w:val="5CADA5F9"/>
    <w:rsid w:val="64CDBE67"/>
    <w:rsid w:val="6516A7FA"/>
    <w:rsid w:val="75283390"/>
    <w:rsid w:val="7BF1B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A8A0F"/>
  <w15:chartTrackingRefBased/>
  <w15:docId w15:val="{FD2E4561-B7FD-4E1D-8755-321CCA61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0C"/>
  </w:style>
  <w:style w:type="paragraph" w:styleId="Footer">
    <w:name w:val="footer"/>
    <w:basedOn w:val="Normal"/>
    <w:link w:val="Foot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0C"/>
  </w:style>
  <w:style w:type="paragraph" w:styleId="NoSpacing">
    <w:name w:val="No Spacing"/>
    <w:uiPriority w:val="1"/>
    <w:qFormat/>
    <w:rsid w:val="00481F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1A1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1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1124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F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3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9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2E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E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2E90"/>
    <w:rPr>
      <w:vertAlign w:val="superscript"/>
    </w:rPr>
  </w:style>
  <w:style w:type="table" w:styleId="TableGrid">
    <w:name w:val="Table Grid"/>
    <w:basedOn w:val="TableNormal"/>
    <w:uiPriority w:val="39"/>
    <w:rsid w:val="00CD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.gov/sites/default/files/2023-08/OCED%20CBP%20101%20Factshee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gov/infrastructure/about-community-benefits-pla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8a8c4-3a19-4d0d-8bf4-ceaf701cb06e" xsi:nil="true"/>
    <TaxCatchAll xmlns="0a20205c-0631-4ff0-81c6-46eee12fe7e9" xsi:nil="true"/>
    <lcf76f155ced4ddcb4097134ff3c332f xmlns="b078a8c4-3a19-4d0d-8bf4-ceaf701cb06e">
      <Terms xmlns="http://schemas.microsoft.com/office/infopath/2007/PartnerControls"/>
    </lcf76f155ced4ddcb4097134ff3c332f>
    <SharedWithUsers xmlns="45586b8d-cf79-482f-b8f4-38ad0fd0bb8b">
      <UserInfo>
        <DisplayName>Pecora, Emanuele F.</DisplayName>
        <AccountId>55</AccountId>
        <AccountType/>
      </UserInfo>
      <UserInfo>
        <DisplayName>Barcia, Felipe</DisplayName>
        <AccountId>164</AccountId>
        <AccountType/>
      </UserInfo>
      <UserInfo>
        <DisplayName>Spangler, Ian (CONTR)</DisplayName>
        <AccountId>402</AccountId>
        <AccountType/>
      </UserInfo>
      <UserInfo>
        <DisplayName>Owens, Jeffrey (FELLOW)</DisplayName>
        <AccountId>461</AccountId>
        <AccountType/>
      </UserInfo>
      <UserInfo>
        <DisplayName>Barthel, Dominique (CONTR)</DisplayName>
        <AccountId>231</AccountId>
        <AccountType/>
      </UserInfo>
      <UserInfo>
        <DisplayName>Sullivan, Sean</DisplayName>
        <AccountId>368</AccountId>
        <AccountType/>
      </UserInfo>
      <UserInfo>
        <DisplayName>Fricker, Kyle</DisplayName>
        <AccountId>49</AccountId>
        <AccountType/>
      </UserInfo>
      <UserInfo>
        <DisplayName>Bray, Andrew (CONTR)</DisplayName>
        <AccountId>686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89A95C2C144DAEDE9671491BC3D5" ma:contentTypeVersion="16" ma:contentTypeDescription="Create a new document." ma:contentTypeScope="" ma:versionID="51122be953f3b084bc591efd3f7333f8">
  <xsd:schema xmlns:xsd="http://www.w3.org/2001/XMLSchema" xmlns:xs="http://www.w3.org/2001/XMLSchema" xmlns:p="http://schemas.microsoft.com/office/2006/metadata/properties" xmlns:ns2="b078a8c4-3a19-4d0d-8bf4-ceaf701cb06e" xmlns:ns3="45586b8d-cf79-482f-b8f4-38ad0fd0bb8b" xmlns:ns4="0a20205c-0631-4ff0-81c6-46eee12fe7e9" targetNamespace="http://schemas.microsoft.com/office/2006/metadata/properties" ma:root="true" ma:fieldsID="ef220bb2e9e970b190efaedee59ad77c" ns2:_="" ns3:_="" ns4:_="">
    <xsd:import namespace="b078a8c4-3a19-4d0d-8bf4-ceaf701cb06e"/>
    <xsd:import namespace="45586b8d-cf79-482f-b8f4-38ad0fd0bb8b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a8c4-3a19-4d0d-8bf4-ceaf701cb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86b8d-cf79-482f-b8f4-38ad0fd0b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bfa0dd-073e-4a4c-87a0-755edfa0a055}" ma:internalName="TaxCatchAll" ma:showField="CatchAllData" ma:web="45586b8d-cf79-482f-b8f4-38ad0fd0b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FC16F-3070-4232-ADDE-FFAB470FD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3797E-9EE7-4AD1-B6A0-339FA8943C4C}">
  <ds:schemaRefs>
    <ds:schemaRef ds:uri="http://schemas.microsoft.com/office/2006/metadata/properties"/>
    <ds:schemaRef ds:uri="http://schemas.microsoft.com/office/infopath/2007/PartnerControls"/>
    <ds:schemaRef ds:uri="b078a8c4-3a19-4d0d-8bf4-ceaf701cb06e"/>
    <ds:schemaRef ds:uri="0a20205c-0631-4ff0-81c6-46eee12fe7e9"/>
    <ds:schemaRef ds:uri="45586b8d-cf79-482f-b8f4-38ad0fd0bb8b"/>
  </ds:schemaRefs>
</ds:datastoreItem>
</file>

<file path=customXml/itemProps3.xml><?xml version="1.0" encoding="utf-8"?>
<ds:datastoreItem xmlns:ds="http://schemas.openxmlformats.org/officeDocument/2006/customXml" ds:itemID="{C7F8175B-8862-4599-AD64-6480438CE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7F3B8-8D91-46C3-B859-FB69A88E8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8a8c4-3a19-4d0d-8bf4-ceaf701cb06e"/>
    <ds:schemaRef ds:uri="45586b8d-cf79-482f-b8f4-38ad0fd0bb8b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Stone</dc:creator>
  <cp:keywords/>
  <dc:description/>
  <cp:lastModifiedBy>Chrissi Emery</cp:lastModifiedBy>
  <cp:revision>224</cp:revision>
  <dcterms:created xsi:type="dcterms:W3CDTF">2023-07-24T22:39:00Z</dcterms:created>
  <dcterms:modified xsi:type="dcterms:W3CDTF">2023-10-26T20:00:00Z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0x010100338789A95C2C144DAEDE9671491BC3D5</vt:lpwstr>
  </property>
  <property fmtid="{D5CDD505-2E9C-101B-9397-08002B2CF9AE}" pid="3" name="Order">
    <vt:r8>170900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